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2200"/>
        <w:gridCol w:w="4283"/>
        <w:gridCol w:w="817"/>
      </w:tblGrid>
      <w:tr w:rsidR="00C278D6" w:rsidRPr="00C278D6" w14:paraId="1EC5500D" w14:textId="77777777" w:rsidTr="003B3737">
        <w:trPr>
          <w:trHeight w:val="740"/>
        </w:trPr>
        <w:tc>
          <w:tcPr>
            <w:tcW w:w="1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DE34" w14:textId="77777777" w:rsidR="00C278D6" w:rsidRPr="00C278D6" w:rsidRDefault="00C278D6" w:rsidP="003B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O"/>
              </w:rPr>
            </w:pPr>
            <w:bookmarkStart w:id="0" w:name="_GoBack"/>
            <w:bookmarkEnd w:id="0"/>
            <w:r w:rsidRPr="00C278D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O"/>
              </w:rPr>
              <w:t>GUÍA PLAN DE CLASE</w:t>
            </w:r>
          </w:p>
        </w:tc>
      </w:tr>
      <w:tr w:rsidR="00C278D6" w:rsidRPr="00C278D6" w14:paraId="24FA66AE" w14:textId="77777777" w:rsidTr="003B3737">
        <w:trPr>
          <w:trHeight w:val="420"/>
        </w:trPr>
        <w:tc>
          <w:tcPr>
            <w:tcW w:w="14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9CD094" w14:textId="77777777" w:rsidR="00C278D6" w:rsidRPr="00C278D6" w:rsidRDefault="00C278D6" w:rsidP="003B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D86"/>
                <w:sz w:val="32"/>
                <w:szCs w:val="32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b/>
                <w:bCs/>
                <w:color w:val="008D86"/>
                <w:sz w:val="32"/>
                <w:szCs w:val="32"/>
                <w:lang w:eastAsia="es-CO"/>
              </w:rPr>
              <w:t>PLAN DE CLASE VIRTUAL</w:t>
            </w:r>
          </w:p>
        </w:tc>
      </w:tr>
      <w:tr w:rsidR="00C278D6" w:rsidRPr="00C278D6" w14:paraId="249BB539" w14:textId="77777777" w:rsidTr="003B3737">
        <w:trPr>
          <w:trHeight w:val="420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DB6E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1. ¿Cuál es el/los objetivo(s) de aprendizaje de la sesión sincrónica?</w:t>
            </w:r>
          </w:p>
        </w:tc>
        <w:tc>
          <w:tcPr>
            <w:tcW w:w="7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E9F8" w14:textId="77777777" w:rsidR="00C278D6" w:rsidRPr="00C278D6" w:rsidRDefault="00C278D6" w:rsidP="003B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278D6" w:rsidRPr="00C278D6" w14:paraId="3712A186" w14:textId="77777777" w:rsidTr="003B3737">
        <w:trPr>
          <w:trHeight w:val="42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4154A" w14:textId="77777777" w:rsidR="00C278D6" w:rsidRPr="00C278D6" w:rsidRDefault="00C278D6" w:rsidP="003B373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2. ¿Cómo se preparan los estudiantes para la sesión? 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17998" w14:textId="77777777" w:rsidR="00C278D6" w:rsidRPr="00C278D6" w:rsidRDefault="00C278D6" w:rsidP="003B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278D6" w:rsidRPr="00C278D6" w14:paraId="49BED0EB" w14:textId="77777777" w:rsidTr="003B3737">
        <w:trPr>
          <w:trHeight w:val="42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B5B55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3. ¿Requiero material asincrónico? (lecturas, videos cuestionarios, etc.)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BAEB" w14:textId="77777777" w:rsidR="00C278D6" w:rsidRPr="00C278D6" w:rsidRDefault="00C278D6" w:rsidP="003B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278D6" w:rsidRPr="00C278D6" w14:paraId="0E08213D" w14:textId="77777777" w:rsidTr="003B3737">
        <w:trPr>
          <w:trHeight w:val="42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1917A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4. ¿Qué harán los estudiantes después de la sesión sincrónica?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6C173" w14:textId="77777777" w:rsidR="00C278D6" w:rsidRPr="00C278D6" w:rsidRDefault="00C278D6" w:rsidP="003B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278D6" w:rsidRPr="00C278D6" w14:paraId="26F2F9A5" w14:textId="77777777" w:rsidTr="003B3737">
        <w:trPr>
          <w:trHeight w:val="42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FC712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5. ¿Cómo se evaluará el aprendizaje de la sesión sincrónica?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FA4B" w14:textId="77777777" w:rsidR="00C278D6" w:rsidRPr="00C278D6" w:rsidRDefault="00C278D6" w:rsidP="003B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278D6" w:rsidRPr="00C278D6" w14:paraId="48D636FC" w14:textId="77777777" w:rsidTr="003B3737">
        <w:trPr>
          <w:trHeight w:val="420"/>
        </w:trPr>
        <w:tc>
          <w:tcPr>
            <w:tcW w:w="14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2600615" w14:textId="77777777" w:rsidR="00C278D6" w:rsidRPr="00C278D6" w:rsidRDefault="00C278D6" w:rsidP="003B3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D86"/>
                <w:sz w:val="32"/>
                <w:szCs w:val="32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b/>
                <w:bCs/>
                <w:color w:val="008D86"/>
                <w:sz w:val="32"/>
                <w:szCs w:val="32"/>
                <w:lang w:eastAsia="es-CO"/>
              </w:rPr>
              <w:t>PLAN DE CLASE VIRTUAL SINCRÓNICA</w:t>
            </w:r>
          </w:p>
        </w:tc>
      </w:tr>
      <w:tr w:rsidR="00C278D6" w:rsidRPr="00C278D6" w14:paraId="5F535E37" w14:textId="77777777" w:rsidTr="003B3737">
        <w:trPr>
          <w:trHeight w:val="54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D0835D7" w14:textId="77777777" w:rsidR="00C278D6" w:rsidRPr="00C278D6" w:rsidRDefault="00C278D6" w:rsidP="003B373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8D86"/>
                <w:sz w:val="24"/>
                <w:szCs w:val="24"/>
                <w:lang w:eastAsia="es-CO"/>
              </w:rPr>
            </w:pPr>
            <w:r w:rsidRPr="00C278D6">
              <w:rPr>
                <w:rFonts w:ascii="Calibri Light" w:eastAsia="Times New Roman" w:hAnsi="Calibri Light" w:cs="Calibri Light"/>
                <w:b/>
                <w:bCs/>
                <w:color w:val="008D86"/>
                <w:sz w:val="24"/>
                <w:szCs w:val="24"/>
                <w:lang w:eastAsia="es-CO"/>
              </w:rPr>
              <w:t>Actividad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14:paraId="1F066036" w14:textId="77777777" w:rsidR="00C278D6" w:rsidRPr="00C278D6" w:rsidRDefault="00C278D6" w:rsidP="003B373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8D86"/>
                <w:sz w:val="24"/>
                <w:szCs w:val="24"/>
                <w:lang w:eastAsia="es-CO"/>
              </w:rPr>
            </w:pPr>
            <w:r w:rsidRPr="00C278D6">
              <w:rPr>
                <w:rFonts w:ascii="Calibri Light" w:eastAsia="Times New Roman" w:hAnsi="Calibri Light" w:cs="Calibri Light"/>
                <w:b/>
                <w:bCs/>
                <w:color w:val="008D86"/>
                <w:sz w:val="24"/>
                <w:szCs w:val="24"/>
                <w:lang w:eastAsia="es-CO"/>
              </w:rPr>
              <w:t>Duración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14:paraId="52A5A8B2" w14:textId="77777777" w:rsidR="00C278D6" w:rsidRPr="00C278D6" w:rsidRDefault="00C278D6" w:rsidP="003B373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8D86"/>
                <w:sz w:val="24"/>
                <w:szCs w:val="24"/>
                <w:lang w:eastAsia="es-CO"/>
              </w:rPr>
            </w:pPr>
            <w:r w:rsidRPr="00C278D6">
              <w:rPr>
                <w:rFonts w:ascii="Calibri Light" w:eastAsia="Times New Roman" w:hAnsi="Calibri Light" w:cs="Calibri Light"/>
                <w:b/>
                <w:bCs/>
                <w:color w:val="008D86"/>
                <w:sz w:val="24"/>
                <w:szCs w:val="24"/>
                <w:lang w:eastAsia="es-CO"/>
              </w:rPr>
              <w:t>Material(es)/instrumento(s) tecnológico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458D88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278D6" w:rsidRPr="00C278D6" w14:paraId="435E00D6" w14:textId="77777777" w:rsidTr="003B3737">
        <w:trPr>
          <w:trHeight w:val="42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4C95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0B97C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89D37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38A5" w14:textId="77777777" w:rsidR="00C278D6" w:rsidRPr="00C278D6" w:rsidRDefault="00C278D6" w:rsidP="003B37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C278D6" w:rsidRPr="00C278D6" w14:paraId="36A86DBE" w14:textId="77777777" w:rsidTr="003B3737">
        <w:trPr>
          <w:trHeight w:val="42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E4FE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7902E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31F7B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ABBE" w14:textId="77777777" w:rsidR="00C278D6" w:rsidRPr="00C278D6" w:rsidRDefault="00C278D6" w:rsidP="003B37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C278D6" w:rsidRPr="00C278D6" w14:paraId="7AB61E87" w14:textId="77777777" w:rsidTr="003B3737">
        <w:trPr>
          <w:trHeight w:val="42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E411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85C69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DE1EB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A991" w14:textId="77777777" w:rsidR="00C278D6" w:rsidRPr="00C278D6" w:rsidRDefault="00C278D6" w:rsidP="003B37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C278D6" w:rsidRPr="00C278D6" w14:paraId="6EACAE68" w14:textId="77777777" w:rsidTr="003B3737">
        <w:trPr>
          <w:trHeight w:val="42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1D33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3069F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1B41D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98C6" w14:textId="77777777" w:rsidR="00C278D6" w:rsidRPr="00C278D6" w:rsidRDefault="00C278D6" w:rsidP="003B37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C278D6" w:rsidRPr="00C278D6" w14:paraId="273976A9" w14:textId="77777777" w:rsidTr="003B3737">
        <w:trPr>
          <w:trHeight w:val="42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BABF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83209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47ED3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52A6" w14:textId="77777777" w:rsidR="00C278D6" w:rsidRPr="00C278D6" w:rsidRDefault="00C278D6" w:rsidP="003B37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C278D6" w:rsidRPr="00C278D6" w14:paraId="38E56C1A" w14:textId="77777777" w:rsidTr="003B3737">
        <w:trPr>
          <w:trHeight w:val="42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E864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52A9B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053D3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A57D" w14:textId="77777777" w:rsidR="00C278D6" w:rsidRPr="00C278D6" w:rsidRDefault="00C278D6" w:rsidP="003B37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C278D6" w:rsidRPr="00C278D6" w14:paraId="6487080E" w14:textId="77777777" w:rsidTr="003B3737">
        <w:trPr>
          <w:trHeight w:val="42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E40E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9D949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18415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0D2B" w14:textId="77777777" w:rsidR="00C278D6" w:rsidRPr="00C278D6" w:rsidRDefault="00C278D6" w:rsidP="003B37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C278D6" w:rsidRPr="00C278D6" w14:paraId="270249C2" w14:textId="77777777" w:rsidTr="003B3737">
        <w:trPr>
          <w:trHeight w:val="42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EE55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00646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D8BA4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CEBF" w14:textId="77777777" w:rsidR="00C278D6" w:rsidRPr="00C278D6" w:rsidRDefault="00C278D6" w:rsidP="003B37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C278D6" w:rsidRPr="00C278D6" w14:paraId="1AF3B17A" w14:textId="77777777" w:rsidTr="003B3737">
        <w:trPr>
          <w:trHeight w:val="42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5F2F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46164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938ED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E92F" w14:textId="77777777" w:rsidR="00C278D6" w:rsidRPr="00C278D6" w:rsidRDefault="00C278D6" w:rsidP="003B37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C278D6" w:rsidRPr="00C278D6" w14:paraId="2AB1509C" w14:textId="77777777" w:rsidTr="003B3737">
        <w:trPr>
          <w:trHeight w:val="42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6379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0DDBE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79220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8FC4" w14:textId="77777777" w:rsidR="00C278D6" w:rsidRPr="00C278D6" w:rsidRDefault="00C278D6" w:rsidP="003B37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C278D6" w:rsidRPr="00C278D6" w14:paraId="18F56B67" w14:textId="77777777" w:rsidTr="003B3737">
        <w:trPr>
          <w:trHeight w:val="386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4304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DE231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  <w:t> 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B67D0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73B2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  <w:t> </w:t>
            </w:r>
          </w:p>
        </w:tc>
      </w:tr>
      <w:tr w:rsidR="00C278D6" w:rsidRPr="00C278D6" w14:paraId="70B167D6" w14:textId="77777777" w:rsidTr="003B3737">
        <w:trPr>
          <w:trHeight w:val="42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0C16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A6E46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  <w:t> 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55BCE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C8A7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  <w:t> </w:t>
            </w:r>
          </w:p>
        </w:tc>
      </w:tr>
      <w:tr w:rsidR="00C278D6" w:rsidRPr="00C278D6" w14:paraId="14C73A4C" w14:textId="77777777" w:rsidTr="003B3737">
        <w:trPr>
          <w:trHeight w:val="42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0E96D48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  <w:t>Total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25CC3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  <w:t> 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D9D7A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15E2" w14:textId="77777777" w:rsidR="00C278D6" w:rsidRPr="00C278D6" w:rsidRDefault="00C278D6" w:rsidP="003B3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</w:pPr>
            <w:r w:rsidRPr="00C278D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CO"/>
              </w:rPr>
              <w:t> </w:t>
            </w:r>
          </w:p>
        </w:tc>
      </w:tr>
    </w:tbl>
    <w:p w14:paraId="7DA044DC" w14:textId="7E563CAD" w:rsidR="00C278D6" w:rsidRPr="00C278D6" w:rsidRDefault="00C278D6" w:rsidP="00C278D6"/>
    <w:sectPr w:rsidR="00C278D6" w:rsidRPr="00C278D6" w:rsidSect="00C278D6">
      <w:headerReference w:type="default" r:id="rId9"/>
      <w:pgSz w:w="15840" w:h="12240" w:orient="landscape"/>
      <w:pgMar w:top="720" w:right="720" w:bottom="720" w:left="720" w:header="56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BC22F" w14:textId="77777777" w:rsidR="00EE14DD" w:rsidRDefault="00EE14DD" w:rsidP="00C278D6">
      <w:pPr>
        <w:spacing w:after="0" w:line="240" w:lineRule="auto"/>
      </w:pPr>
      <w:r>
        <w:separator/>
      </w:r>
    </w:p>
  </w:endnote>
  <w:endnote w:type="continuationSeparator" w:id="0">
    <w:p w14:paraId="03791F8F" w14:textId="77777777" w:rsidR="00EE14DD" w:rsidRDefault="00EE14DD" w:rsidP="00C2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A1900" w14:textId="77777777" w:rsidR="00EE14DD" w:rsidRDefault="00EE14DD" w:rsidP="00C278D6">
      <w:pPr>
        <w:spacing w:after="0" w:line="240" w:lineRule="auto"/>
      </w:pPr>
      <w:r>
        <w:separator/>
      </w:r>
    </w:p>
  </w:footnote>
  <w:footnote w:type="continuationSeparator" w:id="0">
    <w:p w14:paraId="0A6365CD" w14:textId="77777777" w:rsidR="00EE14DD" w:rsidRDefault="00EE14DD" w:rsidP="00C2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D5400" w14:textId="0D6FC9F0" w:rsidR="00C278D6" w:rsidRDefault="00C278D6">
    <w:pPr>
      <w:pStyle w:val="Encabezado"/>
    </w:pPr>
    <w:r>
      <w:rPr>
        <w:noProof/>
      </w:rPr>
      <w:drawing>
        <wp:inline distT="0" distB="0" distL="0" distR="0" wp14:anchorId="14A2C3AC" wp14:editId="0B5949CA">
          <wp:extent cx="9115425" cy="429895"/>
          <wp:effectExtent l="0" t="0" r="9525" b="8255"/>
          <wp:docPr id="10" name="Imagen 10">
            <a:extLst xmlns:a="http://schemas.openxmlformats.org/drawingml/2006/main">
              <a:ext uri="{FF2B5EF4-FFF2-40B4-BE49-F238E27FC236}">
                <a16:creationId xmlns:a16="http://schemas.microsoft.com/office/drawing/2014/main" id="{B13FA603-8298-4FB4-BF47-9948B2AE34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B13FA603-8298-4FB4-BF47-9948B2AE345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54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D6"/>
    <w:rsid w:val="004850F7"/>
    <w:rsid w:val="00955AAD"/>
    <w:rsid w:val="00C278D6"/>
    <w:rsid w:val="00D053D6"/>
    <w:rsid w:val="00E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737421"/>
  <w15:chartTrackingRefBased/>
  <w15:docId w15:val="{8DA147AB-C0BD-437E-BD28-0FBD1CBC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8D6"/>
  </w:style>
  <w:style w:type="paragraph" w:styleId="Piedepgina">
    <w:name w:val="footer"/>
    <w:basedOn w:val="Normal"/>
    <w:link w:val="PiedepginaCar"/>
    <w:uiPriority w:val="99"/>
    <w:unhideWhenUsed/>
    <w:rsid w:val="00C27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E1A609EBFC7941B03D97C4B7C7409B" ma:contentTypeVersion="11" ma:contentTypeDescription="Crear nuevo documento." ma:contentTypeScope="" ma:versionID="940d3434f8e21918d33eecd2288555a3">
  <xsd:schema xmlns:xsd="http://www.w3.org/2001/XMLSchema" xmlns:xs="http://www.w3.org/2001/XMLSchema" xmlns:p="http://schemas.microsoft.com/office/2006/metadata/properties" xmlns:ns2="a40d71ca-8438-42eb-96f6-c7075fa16c2e" xmlns:ns3="437909b2-ee09-49a0-9ee5-5108a38cafff" targetNamespace="http://schemas.microsoft.com/office/2006/metadata/properties" ma:root="true" ma:fieldsID="7d66bded7af23a3f11bce06a0c4552c7" ns2:_="" ns3:_="">
    <xsd:import namespace="a40d71ca-8438-42eb-96f6-c7075fa16c2e"/>
    <xsd:import namespace="437909b2-ee09-49a0-9ee5-5108a38ca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d71ca-8438-42eb-96f6-c7075fa16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909b2-ee09-49a0-9ee5-5108a38ca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4B79C-C84B-467E-9EAF-AEB90A0D2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1BD22-E5FE-4C88-BE8C-B86FA17F6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40CF1-C639-4B28-88F2-656C10979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d71ca-8438-42eb-96f6-c7075fa16c2e"/>
    <ds:schemaRef ds:uri="437909b2-ee09-49a0-9ee5-5108a38ca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sebastian preciado vanegas</dc:creator>
  <cp:keywords/>
  <dc:description/>
  <cp:lastModifiedBy>joan sebastian preciado vanegas</cp:lastModifiedBy>
  <cp:revision>2</cp:revision>
  <dcterms:created xsi:type="dcterms:W3CDTF">2020-03-26T21:13:00Z</dcterms:created>
  <dcterms:modified xsi:type="dcterms:W3CDTF">2020-03-26T21:13:00Z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0x010100F3E1A609EBFC7941B03D97C4B7C7409B</vt:lpwstr>
  </property>
</Properties>
</file>